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D0B2" w14:textId="59947B0D" w:rsidR="00C728A7" w:rsidRPr="00C728A7" w:rsidRDefault="00C728A7" w:rsidP="00C728A7">
      <w:pPr>
        <w:jc w:val="center"/>
        <w:rPr>
          <w:sz w:val="28"/>
          <w:szCs w:val="28"/>
        </w:rPr>
      </w:pPr>
      <w:r w:rsidRPr="00C728A7">
        <w:rPr>
          <w:sz w:val="28"/>
          <w:szCs w:val="28"/>
        </w:rPr>
        <w:t>Activite</w:t>
      </w:r>
      <w:r>
        <w:rPr>
          <w:sz w:val="28"/>
          <w:szCs w:val="28"/>
        </w:rPr>
        <w:t>i</w:t>
      </w:r>
      <w:r w:rsidRPr="00C728A7">
        <w:rPr>
          <w:sz w:val="28"/>
          <w:szCs w:val="28"/>
        </w:rPr>
        <w:t>tenverslag van</w:t>
      </w:r>
    </w:p>
    <w:p w14:paraId="3EF9BF96" w14:textId="17A7A25F" w:rsidR="002E326B" w:rsidRDefault="00C728A7" w:rsidP="00C728A7">
      <w:pPr>
        <w:jc w:val="center"/>
        <w:rPr>
          <w:sz w:val="28"/>
          <w:szCs w:val="28"/>
        </w:rPr>
      </w:pPr>
      <w:r w:rsidRPr="00C728A7">
        <w:rPr>
          <w:sz w:val="28"/>
          <w:szCs w:val="28"/>
        </w:rPr>
        <w:t>Stichting Restauratie Nicolaaskerk te Helvoirt</w:t>
      </w:r>
    </w:p>
    <w:p w14:paraId="5CFFC008" w14:textId="77777777" w:rsidR="00C728A7" w:rsidRDefault="00C728A7" w:rsidP="00C728A7">
      <w:pPr>
        <w:jc w:val="center"/>
        <w:rPr>
          <w:sz w:val="28"/>
          <w:szCs w:val="28"/>
        </w:rPr>
      </w:pPr>
    </w:p>
    <w:p w14:paraId="1DF7E643" w14:textId="5C5C2DD6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2023</w:t>
      </w:r>
    </w:p>
    <w:p w14:paraId="4A05D8C4" w14:textId="679A71C9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In 2023 hebben geen activiteiten ten behoeve van de stichting plaatsgevonden.</w:t>
      </w:r>
    </w:p>
    <w:p w14:paraId="21DAB448" w14:textId="05B4A138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Van derden zijn geen verzoeken ingekomen om middelen te verkrijgen.</w:t>
      </w:r>
    </w:p>
    <w:p w14:paraId="091E2584" w14:textId="53DB45B6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Het bestuur is 2 keer bijeen geweest.</w:t>
      </w:r>
    </w:p>
    <w:p w14:paraId="54E3AD2D" w14:textId="77777777" w:rsidR="00C728A7" w:rsidRDefault="00C728A7" w:rsidP="00C728A7">
      <w:pPr>
        <w:rPr>
          <w:sz w:val="28"/>
          <w:szCs w:val="28"/>
        </w:rPr>
      </w:pPr>
    </w:p>
    <w:p w14:paraId="2AAB4B32" w14:textId="410A807B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Helvoirt, 31 december 2023</w:t>
      </w:r>
    </w:p>
    <w:p w14:paraId="6E147585" w14:textId="77777777" w:rsidR="00C728A7" w:rsidRDefault="00C728A7" w:rsidP="00C728A7">
      <w:pPr>
        <w:rPr>
          <w:sz w:val="28"/>
          <w:szCs w:val="28"/>
        </w:rPr>
      </w:pPr>
    </w:p>
    <w:p w14:paraId="32C1C787" w14:textId="77777777" w:rsidR="00C728A7" w:rsidRDefault="00C728A7" w:rsidP="00C728A7">
      <w:pPr>
        <w:rPr>
          <w:sz w:val="28"/>
          <w:szCs w:val="28"/>
        </w:rPr>
      </w:pPr>
    </w:p>
    <w:p w14:paraId="7FE3B6FF" w14:textId="77777777" w:rsidR="00C728A7" w:rsidRPr="00C728A7" w:rsidRDefault="00C728A7" w:rsidP="00C728A7">
      <w:pPr>
        <w:rPr>
          <w:sz w:val="28"/>
          <w:szCs w:val="28"/>
        </w:rPr>
      </w:pPr>
    </w:p>
    <w:sectPr w:rsidR="00C728A7" w:rsidRPr="00C7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A7"/>
    <w:rsid w:val="002E326B"/>
    <w:rsid w:val="005734E9"/>
    <w:rsid w:val="00683D7C"/>
    <w:rsid w:val="0069076B"/>
    <w:rsid w:val="007C6E9E"/>
    <w:rsid w:val="00A431DC"/>
    <w:rsid w:val="00C7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9633"/>
  <w15:chartTrackingRefBased/>
  <w15:docId w15:val="{D2A9A6DE-F736-43F9-B745-EDBF55F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2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2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2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2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2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2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2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2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2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2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2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28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28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28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28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28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28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2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2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2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2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28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28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28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2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28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2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van Echteld</dc:creator>
  <cp:keywords/>
  <dc:description/>
  <cp:lastModifiedBy>Rien van Echteld</cp:lastModifiedBy>
  <cp:revision>1</cp:revision>
  <dcterms:created xsi:type="dcterms:W3CDTF">2025-02-12T12:17:00Z</dcterms:created>
  <dcterms:modified xsi:type="dcterms:W3CDTF">2025-02-12T12:21:00Z</dcterms:modified>
</cp:coreProperties>
</file>